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1E0EA" w14:textId="7CB4E678" w:rsidR="00CF7179" w:rsidRPr="00CF7179" w:rsidRDefault="00CF7179" w:rsidP="00CF7179">
      <w:pPr>
        <w:pStyle w:val="Tytu"/>
        <w:spacing w:before="120" w:after="120"/>
        <w:ind w:left="6946"/>
        <w:rPr>
          <w:b w:val="0"/>
          <w:bCs w:val="0"/>
        </w:rPr>
      </w:pPr>
      <w:bookmarkStart w:id="0" w:name="_GoBack"/>
      <w:bookmarkEnd w:id="0"/>
      <w:r w:rsidRPr="00CF7179">
        <w:rPr>
          <w:b w:val="0"/>
          <w:bCs w:val="0"/>
        </w:rPr>
        <w:t xml:space="preserve">Załącznik nr 1 do Ordynacji Wyborczej </w:t>
      </w:r>
    </w:p>
    <w:p w14:paraId="59678529" w14:textId="2137DBA4" w:rsidR="003227EE" w:rsidRDefault="00F956B9">
      <w:pPr>
        <w:pStyle w:val="Tytu"/>
        <w:spacing w:before="120" w:after="120"/>
      </w:pPr>
      <w:r>
        <w:t>Ankieta członka PTTK dla potrzeb wykonywania prawa wyborczego</w:t>
      </w:r>
    </w:p>
    <w:p w14:paraId="736C5CE1" w14:textId="77777777" w:rsidR="003227EE" w:rsidRDefault="00F956B9" w:rsidP="00F956B9">
      <w:pPr>
        <w:numPr>
          <w:ilvl w:val="0"/>
          <w:numId w:val="1"/>
        </w:numPr>
        <w:tabs>
          <w:tab w:val="left" w:pos="709"/>
        </w:tabs>
        <w:spacing w:before="120" w:after="120"/>
        <w:ind w:left="426"/>
        <w:jc w:val="both"/>
      </w:pPr>
      <w:r>
        <w:t>Imię i nazwisko .................................................................................................................................................</w:t>
      </w:r>
    </w:p>
    <w:p w14:paraId="1F342A50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r>
        <w:t>Wiek ..................................................... staż w PTTK ........................... (liczba lat)</w:t>
      </w:r>
    </w:p>
    <w:p w14:paraId="2F47FB3B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r>
        <w:t>Adres zamieszkania (z kodem pocztowym) ......................................................................................................</w:t>
      </w:r>
    </w:p>
    <w:p w14:paraId="777DDAC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23FD88B" w14:textId="77777777" w:rsidR="003227EE" w:rsidRDefault="00F956B9" w:rsidP="007B797B">
      <w:pPr>
        <w:numPr>
          <w:ilvl w:val="0"/>
          <w:numId w:val="1"/>
        </w:numPr>
        <w:tabs>
          <w:tab w:val="left" w:pos="709"/>
        </w:tabs>
        <w:spacing w:before="120" w:after="120"/>
        <w:ind w:left="426" w:hanging="426"/>
        <w:jc w:val="both"/>
      </w:pPr>
      <w:r>
        <w:t>Telefon ……………………………………………………….. e-mail ……………………………….………………………………………………..</w:t>
      </w:r>
    </w:p>
    <w:p w14:paraId="56631FE4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>Legitymacja członkowska PTTK nr ....................................... wystawiona przez Oddział PTTK ...........................................................................................................................................................................</w:t>
      </w:r>
    </w:p>
    <w:p w14:paraId="33CB4E0A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>Pełnione funkcje w PTTK (kiedy) .......................................................................................................................</w:t>
      </w:r>
    </w:p>
    <w:p w14:paraId="197D91CE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014F39D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Posiadane odznaczenia państwowe i resortowe .............................................................................................</w:t>
      </w:r>
    </w:p>
    <w:p w14:paraId="576ADB2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96720AB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Posiadane odznaczenia i wyróżnienia PTTK ......................................................................................................</w:t>
      </w:r>
    </w:p>
    <w:p w14:paraId="445D24D3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445A914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Posiadane uprawnienia kadry PTTK ..................................................................................................................</w:t>
      </w:r>
    </w:p>
    <w:p w14:paraId="6184872B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4425AC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Dodatkowe informacje o przebiegu działalności w PTTK ..................................................................................</w:t>
      </w:r>
    </w:p>
    <w:p w14:paraId="70A27709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23BD8B2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</w:pPr>
      <w:r>
        <w:rPr>
          <w:color w:val="000000"/>
        </w:rPr>
        <w:t>Oświadczenia kandydata:</w:t>
      </w:r>
    </w:p>
    <w:p w14:paraId="399147BE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Wyrażam zgodę na kandydowanie do/na delegata na ....................................................……………………….</w:t>
      </w:r>
    </w:p>
    <w:p w14:paraId="157A0A4F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after="120"/>
        <w:ind w:left="794"/>
        <w:jc w:val="right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>(wpisać odpowiedni rodzaj władzy lub regionalną konferencję oddziałów)</w:t>
      </w:r>
    </w:p>
    <w:p w14:paraId="05EA3AB7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Oświadczam, że zgodnie z art. 20 ust. 3 i 4, art. 53 ust. 3 i 4, art. 81 ust. 3 Statutu PTTK:</w:t>
      </w:r>
    </w:p>
    <w:p w14:paraId="05DB32E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nie będę łączyć funkcji we władzach PTTK z działalnością gospodarczą prowadzoną w oparciu o majątek Oddziału PTTK lub PTTK lub mającej znamiona kolizji interesów z działalnością gospodarczą PTTK</w:t>
      </w:r>
    </w:p>
    <w:p w14:paraId="453DB3F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prowadzę działalność gospodarczą w oparciu o majątek Oddziału PTTK lub PTTK tj. ..............................................................................................................................................................</w:t>
      </w:r>
    </w:p>
    <w:p w14:paraId="6B2F07D0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after="120"/>
        <w:ind w:left="119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064BB006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prowadzę działalność gospodarczą mającą znamiona kolizji interesów z działalnością gospodarczą PTTK, tj. ................................................................................................................................................</w:t>
      </w:r>
    </w:p>
    <w:p w14:paraId="20AC9A97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ind w:left="1559" w:hanging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18B3667A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nie jestem skazany/a prawomocnym wyrokiem za przestępstwo lub przestępstwo skarbowe popełnione z winy umyślnej.</w:t>
      </w:r>
    </w:p>
    <w:p w14:paraId="356F2512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zapoznałem się z „Klauzulą informacyjną” do Ankiety.</w:t>
      </w:r>
    </w:p>
    <w:tbl>
      <w:tblPr>
        <w:tblStyle w:val="a"/>
        <w:tblW w:w="109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6"/>
        <w:gridCol w:w="5456"/>
      </w:tblGrid>
      <w:tr w:rsidR="003227EE" w14:paraId="74A5D663" w14:textId="77777777">
        <w:tc>
          <w:tcPr>
            <w:tcW w:w="5456" w:type="dxa"/>
            <w:vAlign w:val="center"/>
          </w:tcPr>
          <w:p w14:paraId="03EDF9B6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5456" w:type="dxa"/>
            <w:vAlign w:val="center"/>
          </w:tcPr>
          <w:p w14:paraId="5B916A3F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</w:tr>
      <w:tr w:rsidR="003227EE" w14:paraId="4420D543" w14:textId="77777777">
        <w:tc>
          <w:tcPr>
            <w:tcW w:w="5456" w:type="dxa"/>
            <w:vAlign w:val="center"/>
          </w:tcPr>
          <w:p w14:paraId="191E9C90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5456" w:type="dxa"/>
            <w:vAlign w:val="center"/>
          </w:tcPr>
          <w:p w14:paraId="4668F8E2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(podpis kandydata)</w:t>
            </w:r>
          </w:p>
        </w:tc>
      </w:tr>
    </w:tbl>
    <w:p w14:paraId="3AA2390B" w14:textId="77777777" w:rsidR="00D869F9" w:rsidRDefault="00D8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869F9" w:rsidSect="003227EE"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6D21"/>
    <w:multiLevelType w:val="multilevel"/>
    <w:tmpl w:val="9F0642B0"/>
    <w:lvl w:ilvl="0">
      <w:start w:val="1"/>
      <w:numFmt w:val="decimal"/>
      <w:lvlText w:val="%1)"/>
      <w:lvlJc w:val="left"/>
      <w:pPr>
        <w:ind w:left="794" w:hanging="397"/>
      </w:pPr>
    </w:lvl>
    <w:lvl w:ilvl="1">
      <w:start w:val="1"/>
      <w:numFmt w:val="lowerLetter"/>
      <w:lvlText w:val="%2)"/>
      <w:lvlJc w:val="left"/>
      <w:pPr>
        <w:ind w:left="1191" w:hanging="397"/>
      </w:pPr>
    </w:lvl>
    <w:lvl w:ilvl="2">
      <w:start w:val="1"/>
      <w:numFmt w:val="lowerRoman"/>
      <w:lvlText w:val="%3."/>
      <w:lvlJc w:val="right"/>
      <w:pPr>
        <w:ind w:left="1588" w:hanging="397"/>
      </w:pPr>
    </w:lvl>
    <w:lvl w:ilvl="3">
      <w:start w:val="1"/>
      <w:numFmt w:val="decimal"/>
      <w:lvlText w:val="%4."/>
      <w:lvlJc w:val="left"/>
      <w:pPr>
        <w:ind w:left="1985" w:hanging="397"/>
      </w:pPr>
    </w:lvl>
    <w:lvl w:ilvl="4">
      <w:start w:val="1"/>
      <w:numFmt w:val="lowerLetter"/>
      <w:lvlText w:val="%5."/>
      <w:lvlJc w:val="left"/>
      <w:pPr>
        <w:ind w:left="2382" w:hanging="397"/>
      </w:pPr>
    </w:lvl>
    <w:lvl w:ilvl="5">
      <w:start w:val="1"/>
      <w:numFmt w:val="lowerRoman"/>
      <w:lvlText w:val="%6."/>
      <w:lvlJc w:val="right"/>
      <w:pPr>
        <w:ind w:left="2779" w:hanging="397"/>
      </w:pPr>
    </w:lvl>
    <w:lvl w:ilvl="6">
      <w:start w:val="1"/>
      <w:numFmt w:val="decimal"/>
      <w:lvlText w:val="%7."/>
      <w:lvlJc w:val="left"/>
      <w:pPr>
        <w:ind w:left="3176" w:hanging="396"/>
      </w:pPr>
    </w:lvl>
    <w:lvl w:ilvl="7">
      <w:start w:val="1"/>
      <w:numFmt w:val="lowerLetter"/>
      <w:lvlText w:val="%8."/>
      <w:lvlJc w:val="left"/>
      <w:pPr>
        <w:ind w:left="3573" w:hanging="397"/>
      </w:pPr>
    </w:lvl>
    <w:lvl w:ilvl="8">
      <w:start w:val="1"/>
      <w:numFmt w:val="lowerRoman"/>
      <w:lvlText w:val="%9."/>
      <w:lvlJc w:val="right"/>
      <w:pPr>
        <w:ind w:left="3970" w:hanging="397"/>
      </w:pPr>
    </w:lvl>
  </w:abstractNum>
  <w:abstractNum w:abstractNumId="1">
    <w:nsid w:val="7F925ACC"/>
    <w:multiLevelType w:val="multilevel"/>
    <w:tmpl w:val="F80215C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Roman"/>
      <w:lvlText w:val="%3."/>
      <w:lvlJc w:val="right"/>
      <w:pPr>
        <w:ind w:left="1191" w:hanging="397"/>
      </w:pPr>
    </w:lvl>
    <w:lvl w:ilvl="3">
      <w:start w:val="1"/>
      <w:numFmt w:val="decimal"/>
      <w:lvlText w:val="%4."/>
      <w:lvlJc w:val="left"/>
      <w:pPr>
        <w:ind w:left="1588" w:hanging="397"/>
      </w:p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6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EE"/>
    <w:rsid w:val="002543AD"/>
    <w:rsid w:val="003227EE"/>
    <w:rsid w:val="004B687B"/>
    <w:rsid w:val="007B797B"/>
    <w:rsid w:val="00971BD3"/>
    <w:rsid w:val="00CF7179"/>
    <w:rsid w:val="00D869F9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40"/>
  </w:style>
  <w:style w:type="paragraph" w:styleId="Nagwek1">
    <w:name w:val="heading 1"/>
    <w:basedOn w:val="Normalny"/>
    <w:next w:val="Normalny"/>
    <w:link w:val="Nagwek1Znak"/>
    <w:uiPriority w:val="9"/>
    <w:qFormat/>
    <w:rsid w:val="002A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4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4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27EE"/>
  </w:style>
  <w:style w:type="table" w:customStyle="1" w:styleId="TableNormal">
    <w:name w:val="Table Normal"/>
    <w:rsid w:val="00322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A0E40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paragraph" w:customStyle="1" w:styleId="Tekstpodstawowy21">
    <w:name w:val="Tekst podstawowy 21"/>
    <w:basedOn w:val="Normalny"/>
    <w:rsid w:val="003227EE"/>
    <w:pPr>
      <w:ind w:left="360"/>
      <w:jc w:val="both"/>
    </w:pPr>
  </w:style>
  <w:style w:type="paragraph" w:customStyle="1" w:styleId="Tekstpodstawowywcity21">
    <w:name w:val="Tekst podstawowy wcięty 21"/>
    <w:basedOn w:val="Normalny"/>
    <w:rsid w:val="003227EE"/>
    <w:pPr>
      <w:ind w:left="360"/>
      <w:jc w:val="both"/>
    </w:pPr>
  </w:style>
  <w:style w:type="paragraph" w:customStyle="1" w:styleId="Default">
    <w:name w:val="Default"/>
    <w:rsid w:val="00D80C3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A4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41791"/>
    <w:pPr>
      <w:ind w:left="851" w:hanging="14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41791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4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4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4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4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4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40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rsid w:val="002A0E40"/>
    <w:rPr>
      <w:rFonts w:ascii="Calibri" w:eastAsiaTheme="majorEastAsia" w:hAnsi="Calibri"/>
      <w:b/>
      <w:bCs/>
      <w:kern w:val="28"/>
      <w:sz w:val="24"/>
      <w:szCs w:val="32"/>
    </w:rPr>
  </w:style>
  <w:style w:type="paragraph" w:styleId="Podtytu">
    <w:name w:val="Subtitle"/>
    <w:basedOn w:val="Normalny1"/>
    <w:next w:val="Normalny1"/>
    <w:link w:val="PodtytuZnak"/>
    <w:rsid w:val="003227EE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A0E4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40"/>
    <w:rPr>
      <w:b/>
      <w:bCs/>
    </w:rPr>
  </w:style>
  <w:style w:type="character" w:styleId="Uwydatnienie">
    <w:name w:val="Emphasis"/>
    <w:basedOn w:val="Domylnaczcionkaakapitu"/>
    <w:uiPriority w:val="20"/>
    <w:qFormat/>
    <w:rsid w:val="002A0E4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A0E40"/>
    <w:rPr>
      <w:szCs w:val="32"/>
    </w:rPr>
  </w:style>
  <w:style w:type="paragraph" w:styleId="Akapitzlist">
    <w:name w:val="List Paragraph"/>
    <w:basedOn w:val="Normalny"/>
    <w:uiPriority w:val="34"/>
    <w:qFormat/>
    <w:rsid w:val="002A0E4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E4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A0E4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4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40"/>
    <w:rPr>
      <w:b/>
      <w:i/>
      <w:sz w:val="24"/>
    </w:rPr>
  </w:style>
  <w:style w:type="character" w:styleId="Wyrnieniedelikatne">
    <w:name w:val="Subtle Emphasis"/>
    <w:uiPriority w:val="19"/>
    <w:qFormat/>
    <w:rsid w:val="002A0E4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A0E4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A0E4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A0E4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A0E4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E40"/>
    <w:pPr>
      <w:outlineLvl w:val="9"/>
    </w:pPr>
  </w:style>
  <w:style w:type="table" w:styleId="Tabela-Siatka">
    <w:name w:val="Table Grid"/>
    <w:basedOn w:val="Standardowy"/>
    <w:uiPriority w:val="59"/>
    <w:rsid w:val="004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3227E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40"/>
  </w:style>
  <w:style w:type="paragraph" w:styleId="Nagwek1">
    <w:name w:val="heading 1"/>
    <w:basedOn w:val="Normalny"/>
    <w:next w:val="Normalny"/>
    <w:link w:val="Nagwek1Znak"/>
    <w:uiPriority w:val="9"/>
    <w:qFormat/>
    <w:rsid w:val="002A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4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4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27EE"/>
  </w:style>
  <w:style w:type="table" w:customStyle="1" w:styleId="TableNormal">
    <w:name w:val="Table Normal"/>
    <w:rsid w:val="00322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A0E40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paragraph" w:customStyle="1" w:styleId="Tekstpodstawowy21">
    <w:name w:val="Tekst podstawowy 21"/>
    <w:basedOn w:val="Normalny"/>
    <w:rsid w:val="003227EE"/>
    <w:pPr>
      <w:ind w:left="360"/>
      <w:jc w:val="both"/>
    </w:pPr>
  </w:style>
  <w:style w:type="paragraph" w:customStyle="1" w:styleId="Tekstpodstawowywcity21">
    <w:name w:val="Tekst podstawowy wcięty 21"/>
    <w:basedOn w:val="Normalny"/>
    <w:rsid w:val="003227EE"/>
    <w:pPr>
      <w:ind w:left="360"/>
      <w:jc w:val="both"/>
    </w:pPr>
  </w:style>
  <w:style w:type="paragraph" w:customStyle="1" w:styleId="Default">
    <w:name w:val="Default"/>
    <w:rsid w:val="00D80C3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A4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41791"/>
    <w:pPr>
      <w:ind w:left="851" w:hanging="14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41791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4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4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4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4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4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40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rsid w:val="002A0E40"/>
    <w:rPr>
      <w:rFonts w:ascii="Calibri" w:eastAsiaTheme="majorEastAsia" w:hAnsi="Calibri"/>
      <w:b/>
      <w:bCs/>
      <w:kern w:val="28"/>
      <w:sz w:val="24"/>
      <w:szCs w:val="32"/>
    </w:rPr>
  </w:style>
  <w:style w:type="paragraph" w:styleId="Podtytu">
    <w:name w:val="Subtitle"/>
    <w:basedOn w:val="Normalny1"/>
    <w:next w:val="Normalny1"/>
    <w:link w:val="PodtytuZnak"/>
    <w:rsid w:val="003227EE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A0E4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40"/>
    <w:rPr>
      <w:b/>
      <w:bCs/>
    </w:rPr>
  </w:style>
  <w:style w:type="character" w:styleId="Uwydatnienie">
    <w:name w:val="Emphasis"/>
    <w:basedOn w:val="Domylnaczcionkaakapitu"/>
    <w:uiPriority w:val="20"/>
    <w:qFormat/>
    <w:rsid w:val="002A0E4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A0E40"/>
    <w:rPr>
      <w:szCs w:val="32"/>
    </w:rPr>
  </w:style>
  <w:style w:type="paragraph" w:styleId="Akapitzlist">
    <w:name w:val="List Paragraph"/>
    <w:basedOn w:val="Normalny"/>
    <w:uiPriority w:val="34"/>
    <w:qFormat/>
    <w:rsid w:val="002A0E4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E4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A0E4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4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40"/>
    <w:rPr>
      <w:b/>
      <w:i/>
      <w:sz w:val="24"/>
    </w:rPr>
  </w:style>
  <w:style w:type="character" w:styleId="Wyrnieniedelikatne">
    <w:name w:val="Subtle Emphasis"/>
    <w:uiPriority w:val="19"/>
    <w:qFormat/>
    <w:rsid w:val="002A0E4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A0E4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A0E4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A0E4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A0E4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E40"/>
    <w:pPr>
      <w:outlineLvl w:val="9"/>
    </w:pPr>
  </w:style>
  <w:style w:type="table" w:styleId="Tabela-Siatka">
    <w:name w:val="Table Grid"/>
    <w:basedOn w:val="Standardowy"/>
    <w:uiPriority w:val="59"/>
    <w:rsid w:val="004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3227E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2WBQPO1cVrZAUIPnAh5bH5+DQ==">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2</cp:revision>
  <cp:lastPrinted>2020-07-04T12:28:00Z</cp:lastPrinted>
  <dcterms:created xsi:type="dcterms:W3CDTF">2022-03-21T13:30:00Z</dcterms:created>
  <dcterms:modified xsi:type="dcterms:W3CDTF">2022-03-21T13:30:00Z</dcterms:modified>
</cp:coreProperties>
</file>