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26425" w14:textId="77777777" w:rsidR="0031283F" w:rsidRDefault="0031283F" w:rsidP="00873024">
      <w:pPr>
        <w:jc w:val="right"/>
        <w:rPr>
          <w:rFonts w:asciiTheme="minorHAnsi" w:hAnsiTheme="minorHAnsi" w:cstheme="minorHAnsi"/>
        </w:rPr>
      </w:pPr>
    </w:p>
    <w:p w14:paraId="0B88B1B7" w14:textId="77777777" w:rsidR="009373C5" w:rsidRPr="009373C5" w:rsidRDefault="009373C5" w:rsidP="009373C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373C5">
        <w:rPr>
          <w:rFonts w:asciiTheme="minorHAnsi" w:hAnsiTheme="minorHAnsi" w:cstheme="minorHAnsi"/>
          <w:b/>
          <w:sz w:val="28"/>
          <w:szCs w:val="28"/>
        </w:rPr>
        <w:t>UMOWA</w:t>
      </w:r>
    </w:p>
    <w:p w14:paraId="5AC9D544" w14:textId="77777777" w:rsidR="005A64BE" w:rsidRDefault="009373C5" w:rsidP="005A64B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373C5">
        <w:rPr>
          <w:rFonts w:asciiTheme="minorHAnsi" w:hAnsiTheme="minorHAnsi" w:cstheme="minorHAnsi"/>
          <w:b/>
          <w:sz w:val="28"/>
          <w:szCs w:val="28"/>
        </w:rPr>
        <w:t>o używanie prywatnego samochodu osobowego do celów służbowych</w:t>
      </w:r>
      <w:r w:rsidR="005A64BE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16167DE5" w14:textId="494B0D49" w:rsidR="009373C5" w:rsidRPr="009373C5" w:rsidRDefault="005A64BE" w:rsidP="005A64B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na XX</w:t>
      </w:r>
      <w:r w:rsidR="003947A6">
        <w:rPr>
          <w:rFonts w:asciiTheme="minorHAnsi" w:hAnsiTheme="minorHAnsi" w:cstheme="minorHAnsi"/>
          <w:b/>
          <w:sz w:val="28"/>
          <w:szCs w:val="28"/>
        </w:rPr>
        <w:t>I</w:t>
      </w:r>
      <w:r>
        <w:rPr>
          <w:rFonts w:asciiTheme="minorHAnsi" w:hAnsiTheme="minorHAnsi" w:cstheme="minorHAnsi"/>
          <w:b/>
          <w:sz w:val="28"/>
          <w:szCs w:val="28"/>
        </w:rPr>
        <w:t xml:space="preserve"> Walny Zjazd PTTK</w:t>
      </w:r>
    </w:p>
    <w:p w14:paraId="77E86772" w14:textId="77777777" w:rsidR="009373C5" w:rsidRPr="009373C5" w:rsidRDefault="009373C5" w:rsidP="009373C5">
      <w:pPr>
        <w:jc w:val="both"/>
        <w:rPr>
          <w:rFonts w:asciiTheme="minorHAnsi" w:hAnsiTheme="minorHAnsi" w:cstheme="minorHAnsi"/>
        </w:rPr>
      </w:pPr>
    </w:p>
    <w:p w14:paraId="29D57587" w14:textId="6F626FA8" w:rsidR="009373C5" w:rsidRPr="009373C5" w:rsidRDefault="009373C5" w:rsidP="009373C5">
      <w:pPr>
        <w:jc w:val="both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 xml:space="preserve">zawarta w dniu </w:t>
      </w:r>
      <w:r w:rsidR="0064254C" w:rsidRPr="005A64BE">
        <w:rPr>
          <w:rFonts w:asciiTheme="minorHAnsi" w:hAnsiTheme="minorHAnsi" w:cstheme="minorHAnsi"/>
          <w:b/>
        </w:rPr>
        <w:t>0</w:t>
      </w:r>
      <w:r w:rsidR="003947A6">
        <w:rPr>
          <w:rFonts w:asciiTheme="minorHAnsi" w:hAnsiTheme="minorHAnsi" w:cstheme="minorHAnsi"/>
          <w:b/>
        </w:rPr>
        <w:t>4</w:t>
      </w:r>
      <w:r w:rsidR="0064254C" w:rsidRPr="005A64BE">
        <w:rPr>
          <w:rFonts w:asciiTheme="minorHAnsi" w:hAnsiTheme="minorHAnsi" w:cstheme="minorHAnsi"/>
          <w:b/>
        </w:rPr>
        <w:t>.12.202</w:t>
      </w:r>
      <w:r w:rsidR="003947A6">
        <w:rPr>
          <w:rFonts w:asciiTheme="minorHAnsi" w:hAnsiTheme="minorHAnsi" w:cstheme="minorHAnsi"/>
          <w:b/>
        </w:rPr>
        <w:t>6</w:t>
      </w:r>
      <w:r w:rsidRPr="009373C5">
        <w:rPr>
          <w:rFonts w:asciiTheme="minorHAnsi" w:hAnsiTheme="minorHAnsi" w:cstheme="minorHAnsi"/>
        </w:rPr>
        <w:t xml:space="preserve"> r. w Warszawie, pomiędzy Zarządem Głównym Polskiego Towarzystwa Turystyczno-Krajoznawczego, z siedzibą w Warszawie reprezentowanym przez:</w:t>
      </w:r>
    </w:p>
    <w:p w14:paraId="7D0A9248" w14:textId="384E5904" w:rsidR="0031283F" w:rsidRDefault="003947A6" w:rsidP="0031283F">
      <w:pPr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Pawła </w:t>
      </w:r>
      <w:proofErr w:type="spellStart"/>
      <w:r>
        <w:rPr>
          <w:rFonts w:asciiTheme="minorHAnsi" w:hAnsiTheme="minorHAnsi" w:cstheme="minorHAnsi"/>
        </w:rPr>
        <w:t>Mordala</w:t>
      </w:r>
      <w:proofErr w:type="spellEnd"/>
      <w:r w:rsidR="0064254C">
        <w:rPr>
          <w:rFonts w:asciiTheme="minorHAnsi" w:hAnsiTheme="minorHAnsi" w:cstheme="minorHAnsi"/>
        </w:rPr>
        <w:t xml:space="preserve"> </w:t>
      </w:r>
      <w:r w:rsidR="00D01FDE">
        <w:rPr>
          <w:rFonts w:asciiTheme="minorHAnsi" w:hAnsiTheme="minorHAnsi" w:cstheme="minorHAnsi"/>
        </w:rPr>
        <w:t xml:space="preserve">- Sekretarza Generalnego ZG PTTK, </w:t>
      </w:r>
    </w:p>
    <w:p w14:paraId="199AD6FC" w14:textId="4E1392E0" w:rsidR="009373C5" w:rsidRPr="0031283F" w:rsidRDefault="003947A6" w:rsidP="0031283F">
      <w:pPr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Annę </w:t>
      </w:r>
      <w:proofErr w:type="spellStart"/>
      <w:r>
        <w:rPr>
          <w:rFonts w:asciiTheme="minorHAnsi" w:hAnsiTheme="minorHAnsi" w:cstheme="minorHAnsi"/>
        </w:rPr>
        <w:t>Bogacką-Zań</w:t>
      </w:r>
      <w:proofErr w:type="spellEnd"/>
      <w:r w:rsidR="0064254C">
        <w:rPr>
          <w:rFonts w:asciiTheme="minorHAnsi" w:hAnsiTheme="minorHAnsi" w:cstheme="minorHAnsi"/>
        </w:rPr>
        <w:t xml:space="preserve"> –</w:t>
      </w:r>
      <w:r w:rsidR="00D01FDE" w:rsidRPr="0031283F">
        <w:rPr>
          <w:rFonts w:asciiTheme="minorHAnsi" w:hAnsiTheme="minorHAnsi" w:cstheme="minorHAnsi"/>
        </w:rPr>
        <w:t xml:space="preserve"> Głównego Księgowego ZG PTTK,</w:t>
      </w:r>
    </w:p>
    <w:p w14:paraId="64363AB7" w14:textId="77777777" w:rsidR="009373C5" w:rsidRPr="009373C5" w:rsidRDefault="009373C5" w:rsidP="009373C5">
      <w:pPr>
        <w:jc w:val="both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 xml:space="preserve">a </w:t>
      </w:r>
      <w:r w:rsidRPr="009373C5">
        <w:rPr>
          <w:rFonts w:asciiTheme="minorHAnsi" w:hAnsiTheme="minorHAnsi" w:cstheme="minorHAnsi"/>
          <w:b/>
        </w:rPr>
        <w:t>Kol</w:t>
      </w:r>
      <w:r w:rsidRPr="009373C5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</w:t>
      </w:r>
    </w:p>
    <w:p w14:paraId="0F776F07" w14:textId="77777777" w:rsidR="009373C5" w:rsidRPr="009373C5" w:rsidRDefault="009373C5" w:rsidP="009373C5">
      <w:pPr>
        <w:jc w:val="both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>zamieszkał</w:t>
      </w:r>
      <w:r>
        <w:rPr>
          <w:rFonts w:asciiTheme="minorHAnsi" w:hAnsiTheme="minorHAnsi" w:cstheme="minorHAnsi"/>
        </w:rPr>
        <w:t>(ą)</w:t>
      </w:r>
      <w:proofErr w:type="spellStart"/>
      <w:r w:rsidRPr="009373C5">
        <w:rPr>
          <w:rFonts w:asciiTheme="minorHAnsi" w:hAnsiTheme="minorHAnsi" w:cstheme="minorHAnsi"/>
        </w:rPr>
        <w:t>ym</w:t>
      </w:r>
      <w:proofErr w:type="spellEnd"/>
      <w:r w:rsidRPr="009373C5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………………………………………………………………………………………………………………………….</w:t>
      </w:r>
      <w:r w:rsidRPr="009373C5">
        <w:rPr>
          <w:rFonts w:asciiTheme="minorHAnsi" w:hAnsiTheme="minorHAnsi" w:cstheme="minorHAnsi"/>
        </w:rPr>
        <w:t xml:space="preserve">, </w:t>
      </w:r>
    </w:p>
    <w:p w14:paraId="73EB0C46" w14:textId="5FF68745" w:rsidR="009373C5" w:rsidRPr="009373C5" w:rsidRDefault="009373C5" w:rsidP="009373C5">
      <w:pPr>
        <w:jc w:val="both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 xml:space="preserve">pełniącym w PTTK funkcję </w:t>
      </w:r>
      <w:r w:rsidR="005A64BE" w:rsidRPr="005A64BE">
        <w:rPr>
          <w:rFonts w:asciiTheme="minorHAnsi" w:hAnsiTheme="minorHAnsi" w:cstheme="minorHAnsi"/>
          <w:b/>
        </w:rPr>
        <w:t>uczestnika XX</w:t>
      </w:r>
      <w:r w:rsidR="003947A6">
        <w:rPr>
          <w:rFonts w:asciiTheme="minorHAnsi" w:hAnsiTheme="minorHAnsi" w:cstheme="minorHAnsi"/>
          <w:b/>
        </w:rPr>
        <w:t>I</w:t>
      </w:r>
      <w:r w:rsidR="005A64BE" w:rsidRPr="005A64BE">
        <w:rPr>
          <w:rFonts w:asciiTheme="minorHAnsi" w:hAnsiTheme="minorHAnsi" w:cstheme="minorHAnsi"/>
          <w:b/>
        </w:rPr>
        <w:t xml:space="preserve"> Walnego Zjazdu PTTK</w:t>
      </w:r>
      <w:r w:rsidR="005908B5">
        <w:rPr>
          <w:rFonts w:asciiTheme="minorHAnsi" w:hAnsiTheme="minorHAnsi" w:cstheme="minorHAnsi"/>
        </w:rPr>
        <w:t xml:space="preserve"> –</w:t>
      </w:r>
      <w:r w:rsidRPr="009373C5">
        <w:rPr>
          <w:rFonts w:asciiTheme="minorHAnsi" w:hAnsiTheme="minorHAnsi" w:cstheme="minorHAnsi"/>
        </w:rPr>
        <w:t xml:space="preserve"> </w:t>
      </w:r>
      <w:r w:rsidRPr="009373C5">
        <w:rPr>
          <w:rFonts w:asciiTheme="minorHAnsi" w:hAnsiTheme="minorHAnsi" w:cstheme="minorHAnsi"/>
          <w:b/>
        </w:rPr>
        <w:t>Użyczającym</w:t>
      </w:r>
      <w:r w:rsidRPr="009373C5">
        <w:rPr>
          <w:rFonts w:asciiTheme="minorHAnsi" w:hAnsiTheme="minorHAnsi" w:cstheme="minorHAnsi"/>
        </w:rPr>
        <w:t>.</w:t>
      </w:r>
    </w:p>
    <w:p w14:paraId="1B42C421" w14:textId="77777777" w:rsidR="0031283F" w:rsidRDefault="0031283F" w:rsidP="009373C5">
      <w:pPr>
        <w:jc w:val="center"/>
        <w:rPr>
          <w:rFonts w:asciiTheme="minorHAnsi" w:hAnsiTheme="minorHAnsi" w:cstheme="minorHAnsi"/>
        </w:rPr>
      </w:pPr>
    </w:p>
    <w:p w14:paraId="6B6AF2A3" w14:textId="77777777" w:rsidR="009373C5" w:rsidRPr="009373C5" w:rsidRDefault="009373C5" w:rsidP="009373C5">
      <w:pPr>
        <w:jc w:val="center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>§1</w:t>
      </w:r>
    </w:p>
    <w:p w14:paraId="00EB5074" w14:textId="4696C3EC" w:rsidR="009373C5" w:rsidRPr="009373C5" w:rsidRDefault="009373C5" w:rsidP="009373C5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 xml:space="preserve">Na podstawie niniejszej umowy </w:t>
      </w:r>
      <w:r w:rsidRPr="009373C5">
        <w:rPr>
          <w:rFonts w:asciiTheme="minorHAnsi" w:hAnsiTheme="minorHAnsi" w:cstheme="minorHAnsi"/>
          <w:b/>
        </w:rPr>
        <w:t>Użyczający</w:t>
      </w:r>
      <w:r w:rsidRPr="009373C5">
        <w:rPr>
          <w:rFonts w:asciiTheme="minorHAnsi" w:hAnsiTheme="minorHAnsi" w:cstheme="minorHAnsi"/>
        </w:rPr>
        <w:t xml:space="preserve"> zobowiązuje się używać do celów służbowych, prywatny pojazd </w:t>
      </w:r>
      <w:r w:rsidR="00022AF1">
        <w:rPr>
          <w:rFonts w:asciiTheme="minorHAnsi" w:hAnsiTheme="minorHAnsi" w:cstheme="minorHAnsi"/>
        </w:rPr>
        <w:t>określony w § 2</w:t>
      </w:r>
      <w:r w:rsidRPr="009373C5">
        <w:rPr>
          <w:rFonts w:asciiTheme="minorHAnsi" w:hAnsiTheme="minorHAnsi" w:cstheme="minorHAnsi"/>
        </w:rPr>
        <w:t>, a Zarząd Główny</w:t>
      </w:r>
      <w:r>
        <w:rPr>
          <w:rFonts w:asciiTheme="minorHAnsi" w:hAnsiTheme="minorHAnsi" w:cstheme="minorHAnsi"/>
        </w:rPr>
        <w:t xml:space="preserve"> PTTK wyraża na to zgodę i </w:t>
      </w:r>
      <w:r w:rsidRPr="009373C5">
        <w:rPr>
          <w:rFonts w:asciiTheme="minorHAnsi" w:hAnsiTheme="minorHAnsi" w:cstheme="minorHAnsi"/>
        </w:rPr>
        <w:t>zobowiązuje się zwracać udokumentowane koszty używania prywatnego samochodu do celów służbowych.</w:t>
      </w:r>
    </w:p>
    <w:p w14:paraId="5E7A21B8" w14:textId="77777777" w:rsidR="009373C5" w:rsidRPr="009373C5" w:rsidRDefault="009373C5" w:rsidP="009373C5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 xml:space="preserve">Użycie przez </w:t>
      </w:r>
      <w:r w:rsidRPr="009373C5">
        <w:rPr>
          <w:rFonts w:asciiTheme="minorHAnsi" w:hAnsiTheme="minorHAnsi" w:cstheme="minorHAnsi"/>
          <w:b/>
        </w:rPr>
        <w:t>Użyczającego</w:t>
      </w:r>
      <w:r w:rsidRPr="009373C5">
        <w:rPr>
          <w:rFonts w:asciiTheme="minorHAnsi" w:hAnsiTheme="minorHAnsi" w:cstheme="minorHAnsi"/>
        </w:rPr>
        <w:t xml:space="preserve"> pojazdu, stanowiącego jego własność, do celów służbowych PTTK wymaga uprzedniej delegacji służbowej podpisanej przez Sek</w:t>
      </w:r>
      <w:r>
        <w:rPr>
          <w:rFonts w:asciiTheme="minorHAnsi" w:hAnsiTheme="minorHAnsi" w:cstheme="minorHAnsi"/>
        </w:rPr>
        <w:t>retarza Generalnego ZG PTTK lub </w:t>
      </w:r>
      <w:r w:rsidRPr="009373C5">
        <w:rPr>
          <w:rFonts w:asciiTheme="minorHAnsi" w:hAnsiTheme="minorHAnsi" w:cstheme="minorHAnsi"/>
        </w:rPr>
        <w:t>inną, upoważnioną przez niego osobę, wskazującej termin, miejsce i cel wyjazdu.</w:t>
      </w:r>
    </w:p>
    <w:p w14:paraId="0E6C76CD" w14:textId="77777777" w:rsidR="009373C5" w:rsidRPr="009373C5" w:rsidRDefault="009373C5" w:rsidP="009373C5">
      <w:pPr>
        <w:tabs>
          <w:tab w:val="num" w:pos="360"/>
        </w:tabs>
        <w:ind w:left="360" w:hanging="360"/>
        <w:jc w:val="both"/>
        <w:rPr>
          <w:rFonts w:asciiTheme="minorHAnsi" w:hAnsiTheme="minorHAnsi" w:cstheme="minorHAnsi"/>
        </w:rPr>
      </w:pPr>
    </w:p>
    <w:p w14:paraId="72164513" w14:textId="77777777" w:rsidR="009373C5" w:rsidRPr="009373C5" w:rsidRDefault="009373C5" w:rsidP="009373C5">
      <w:pPr>
        <w:jc w:val="center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>§2</w:t>
      </w:r>
    </w:p>
    <w:p w14:paraId="5B64E95B" w14:textId="06F53C86" w:rsidR="009373C5" w:rsidRPr="009373C5" w:rsidRDefault="009373C5" w:rsidP="009373C5">
      <w:pPr>
        <w:jc w:val="both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  <w:b/>
        </w:rPr>
        <w:t>Użyczający</w:t>
      </w:r>
      <w:r w:rsidRPr="009373C5">
        <w:rPr>
          <w:rFonts w:asciiTheme="minorHAnsi" w:hAnsiTheme="minorHAnsi" w:cstheme="minorHAnsi"/>
        </w:rPr>
        <w:t xml:space="preserve"> oświadcza, że jest </w:t>
      </w:r>
      <w:r w:rsidR="00022AF1">
        <w:rPr>
          <w:rFonts w:asciiTheme="minorHAnsi" w:hAnsiTheme="minorHAnsi" w:cstheme="minorHAnsi"/>
        </w:rPr>
        <w:t>użytkownikiem</w:t>
      </w:r>
      <w:r w:rsidRPr="009373C5">
        <w:rPr>
          <w:rFonts w:asciiTheme="minorHAnsi" w:hAnsiTheme="minorHAnsi" w:cstheme="minorHAnsi"/>
        </w:rPr>
        <w:t xml:space="preserve"> samochodu osobowego marki </w:t>
      </w:r>
      <w:r>
        <w:rPr>
          <w:rFonts w:asciiTheme="minorHAnsi" w:hAnsiTheme="minorHAnsi" w:cstheme="minorHAnsi"/>
        </w:rPr>
        <w:t>…………………</w:t>
      </w:r>
      <w:r w:rsidRPr="009373C5">
        <w:rPr>
          <w:rFonts w:asciiTheme="minorHAnsi" w:hAnsiTheme="minorHAnsi" w:cstheme="minorHAnsi"/>
        </w:rPr>
        <w:t>, nr</w:t>
      </w:r>
      <w:r>
        <w:rPr>
          <w:rFonts w:asciiTheme="minorHAnsi" w:hAnsiTheme="minorHAnsi" w:cstheme="minorHAnsi"/>
        </w:rPr>
        <w:t> </w:t>
      </w:r>
      <w:r w:rsidRPr="009373C5">
        <w:rPr>
          <w:rFonts w:asciiTheme="minorHAnsi" w:hAnsiTheme="minorHAnsi" w:cstheme="minorHAnsi"/>
        </w:rPr>
        <w:t xml:space="preserve">rejestracyjny ……………………., poj. silnika </w:t>
      </w:r>
      <w:r>
        <w:rPr>
          <w:rFonts w:asciiTheme="minorHAnsi" w:hAnsiTheme="minorHAnsi" w:cstheme="minorHAnsi"/>
        </w:rPr>
        <w:t>……………………..</w:t>
      </w:r>
      <w:r w:rsidRPr="009373C5">
        <w:rPr>
          <w:rFonts w:asciiTheme="minorHAnsi" w:hAnsiTheme="minorHAnsi" w:cstheme="minorHAnsi"/>
        </w:rPr>
        <w:t xml:space="preserve"> cm</w:t>
      </w:r>
      <w:r w:rsidRPr="009373C5">
        <w:rPr>
          <w:rFonts w:asciiTheme="minorHAnsi" w:hAnsiTheme="minorHAnsi" w:cstheme="minorHAnsi"/>
          <w:vertAlign w:val="superscript"/>
        </w:rPr>
        <w:t>3</w:t>
      </w:r>
      <w:r w:rsidRPr="009373C5">
        <w:rPr>
          <w:rFonts w:asciiTheme="minorHAnsi" w:hAnsiTheme="minorHAnsi" w:cstheme="minorHAnsi"/>
        </w:rPr>
        <w:t xml:space="preserve"> </w:t>
      </w:r>
    </w:p>
    <w:p w14:paraId="495920D9" w14:textId="77777777" w:rsidR="0031283F" w:rsidRDefault="0031283F" w:rsidP="009373C5">
      <w:pPr>
        <w:jc w:val="center"/>
        <w:rPr>
          <w:rFonts w:asciiTheme="minorHAnsi" w:hAnsiTheme="minorHAnsi" w:cstheme="minorHAnsi"/>
        </w:rPr>
      </w:pPr>
    </w:p>
    <w:p w14:paraId="7B4E0809" w14:textId="77777777" w:rsidR="009373C5" w:rsidRPr="009373C5" w:rsidRDefault="009373C5" w:rsidP="009373C5">
      <w:pPr>
        <w:jc w:val="center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>§3</w:t>
      </w:r>
    </w:p>
    <w:p w14:paraId="7B972DFD" w14:textId="497DE19A" w:rsidR="009373C5" w:rsidRPr="00077FC9" w:rsidRDefault="009373C5" w:rsidP="009373C5">
      <w:pPr>
        <w:numPr>
          <w:ilvl w:val="0"/>
          <w:numId w:val="15"/>
        </w:numPr>
        <w:ind w:left="426"/>
        <w:jc w:val="both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 xml:space="preserve">Zarząd Główny PTTK zwraca koszty podróży służbowej na podstawie delegacji służbowej ujętej w ewidencji ZG PTTK oraz ewidencji przebiegu pojazdu zgodnie </w:t>
      </w:r>
      <w:r w:rsidRPr="005A64BE">
        <w:rPr>
          <w:rFonts w:asciiTheme="minorHAnsi" w:hAnsiTheme="minorHAnsi" w:cstheme="minorHAnsi"/>
          <w:b/>
        </w:rPr>
        <w:t>z </w:t>
      </w:r>
      <w:r w:rsidR="005A64BE" w:rsidRPr="005A64BE">
        <w:rPr>
          <w:rFonts w:asciiTheme="minorHAnsi" w:hAnsiTheme="minorHAnsi" w:cstheme="minorHAnsi"/>
          <w:b/>
        </w:rPr>
        <w:t xml:space="preserve">komunikatem organizacyjnym nr </w:t>
      </w:r>
      <w:r w:rsidR="003947A6">
        <w:rPr>
          <w:rFonts w:asciiTheme="minorHAnsi" w:hAnsiTheme="minorHAnsi" w:cstheme="minorHAnsi"/>
          <w:b/>
        </w:rPr>
        <w:t>2</w:t>
      </w:r>
      <w:r w:rsidR="005A64BE" w:rsidRPr="005A64BE">
        <w:rPr>
          <w:rFonts w:asciiTheme="minorHAnsi" w:hAnsiTheme="minorHAnsi" w:cstheme="minorHAnsi"/>
          <w:b/>
        </w:rPr>
        <w:t xml:space="preserve"> Biura XX</w:t>
      </w:r>
      <w:r w:rsidR="003947A6">
        <w:rPr>
          <w:rFonts w:asciiTheme="minorHAnsi" w:hAnsiTheme="minorHAnsi" w:cstheme="minorHAnsi"/>
          <w:b/>
        </w:rPr>
        <w:t>I</w:t>
      </w:r>
      <w:r w:rsidR="005A64BE" w:rsidRPr="005A64BE">
        <w:rPr>
          <w:rFonts w:asciiTheme="minorHAnsi" w:hAnsiTheme="minorHAnsi" w:cstheme="minorHAnsi"/>
          <w:b/>
        </w:rPr>
        <w:t xml:space="preserve"> Walnego Zjazdu PTTK</w:t>
      </w:r>
      <w:r w:rsidR="00077FC9">
        <w:rPr>
          <w:rFonts w:asciiTheme="minorHAnsi" w:hAnsiTheme="minorHAnsi" w:cstheme="minorHAnsi"/>
          <w:b/>
        </w:rPr>
        <w:t xml:space="preserve"> </w:t>
      </w:r>
      <w:r w:rsidR="00077FC9" w:rsidRPr="00077FC9">
        <w:rPr>
          <w:rFonts w:asciiTheme="minorHAnsi" w:hAnsiTheme="minorHAnsi" w:cstheme="minorHAnsi"/>
        </w:rPr>
        <w:t>w sprawie rozliczania kosztów podróży służbowych uczestników XX</w:t>
      </w:r>
      <w:r w:rsidR="003947A6">
        <w:rPr>
          <w:rFonts w:asciiTheme="minorHAnsi" w:hAnsiTheme="minorHAnsi" w:cstheme="minorHAnsi"/>
        </w:rPr>
        <w:t>I</w:t>
      </w:r>
      <w:r w:rsidR="00077FC9" w:rsidRPr="00077FC9">
        <w:rPr>
          <w:rFonts w:asciiTheme="minorHAnsi" w:hAnsiTheme="minorHAnsi" w:cstheme="minorHAnsi"/>
        </w:rPr>
        <w:t xml:space="preserve"> Walnego Zjazdu PTTK</w:t>
      </w:r>
      <w:r w:rsidR="00A70B31">
        <w:rPr>
          <w:rFonts w:asciiTheme="minorHAnsi" w:hAnsiTheme="minorHAnsi" w:cstheme="minorHAnsi"/>
        </w:rPr>
        <w:t>.</w:t>
      </w:r>
    </w:p>
    <w:p w14:paraId="71CC3253" w14:textId="77777777" w:rsidR="009373C5" w:rsidRPr="009373C5" w:rsidRDefault="009373C5" w:rsidP="009373C5">
      <w:pPr>
        <w:ind w:left="426"/>
        <w:jc w:val="both"/>
        <w:rPr>
          <w:rFonts w:asciiTheme="minorHAnsi" w:hAnsiTheme="minorHAnsi" w:cstheme="minorHAnsi"/>
        </w:rPr>
      </w:pPr>
    </w:p>
    <w:p w14:paraId="41B39E40" w14:textId="77777777" w:rsidR="009373C5" w:rsidRPr="009373C5" w:rsidRDefault="009373C5" w:rsidP="009373C5">
      <w:pPr>
        <w:ind w:left="426" w:hanging="349"/>
        <w:jc w:val="both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 xml:space="preserve">2. Zwrot kosztów, o których mowa powyżej, nie przysługuje w sytuacji, gdy prywatny pojazd został wykorzystany przez </w:t>
      </w:r>
      <w:r w:rsidRPr="009373C5">
        <w:rPr>
          <w:rFonts w:asciiTheme="minorHAnsi" w:hAnsiTheme="minorHAnsi" w:cstheme="minorHAnsi"/>
          <w:b/>
        </w:rPr>
        <w:t>Uży</w:t>
      </w:r>
      <w:r w:rsidR="0027438B">
        <w:rPr>
          <w:rFonts w:asciiTheme="minorHAnsi" w:hAnsiTheme="minorHAnsi" w:cstheme="minorHAnsi"/>
          <w:b/>
        </w:rPr>
        <w:t>cz</w:t>
      </w:r>
      <w:r w:rsidRPr="009373C5">
        <w:rPr>
          <w:rFonts w:asciiTheme="minorHAnsi" w:hAnsiTheme="minorHAnsi" w:cstheme="minorHAnsi"/>
          <w:b/>
        </w:rPr>
        <w:t>ającego</w:t>
      </w:r>
      <w:r w:rsidRPr="009373C5">
        <w:rPr>
          <w:rFonts w:asciiTheme="minorHAnsi" w:hAnsiTheme="minorHAnsi" w:cstheme="minorHAnsi"/>
        </w:rPr>
        <w:t xml:space="preserve"> bez uprzedniego uzyskania </w:t>
      </w:r>
      <w:r w:rsidR="00D01FDE">
        <w:rPr>
          <w:rFonts w:asciiTheme="minorHAnsi" w:hAnsiTheme="minorHAnsi" w:cstheme="minorHAnsi"/>
        </w:rPr>
        <w:t>polecenia wyjazdu</w:t>
      </w:r>
      <w:r w:rsidRPr="009373C5">
        <w:rPr>
          <w:rFonts w:asciiTheme="minorHAnsi" w:hAnsiTheme="minorHAnsi" w:cstheme="minorHAnsi"/>
        </w:rPr>
        <w:t xml:space="preserve"> służbowe</w:t>
      </w:r>
      <w:r w:rsidR="0052080D">
        <w:rPr>
          <w:rFonts w:asciiTheme="minorHAnsi" w:hAnsiTheme="minorHAnsi" w:cstheme="minorHAnsi"/>
        </w:rPr>
        <w:t>go</w:t>
      </w:r>
      <w:r w:rsidRPr="009373C5">
        <w:rPr>
          <w:rFonts w:asciiTheme="minorHAnsi" w:hAnsiTheme="minorHAnsi" w:cstheme="minorHAnsi"/>
        </w:rPr>
        <w:t>.</w:t>
      </w:r>
    </w:p>
    <w:p w14:paraId="22CAE015" w14:textId="77777777" w:rsidR="009373C5" w:rsidRPr="009373C5" w:rsidRDefault="009373C5" w:rsidP="009373C5">
      <w:pPr>
        <w:jc w:val="both"/>
        <w:rPr>
          <w:rFonts w:asciiTheme="minorHAnsi" w:hAnsiTheme="minorHAnsi" w:cstheme="minorHAnsi"/>
        </w:rPr>
      </w:pPr>
    </w:p>
    <w:p w14:paraId="5C034F82" w14:textId="77777777" w:rsidR="009373C5" w:rsidRPr="009373C5" w:rsidRDefault="009373C5" w:rsidP="009373C5">
      <w:pPr>
        <w:jc w:val="center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>§4</w:t>
      </w:r>
    </w:p>
    <w:p w14:paraId="060E0BD1" w14:textId="7D44B93E" w:rsidR="009373C5" w:rsidRPr="009373C5" w:rsidRDefault="009373C5" w:rsidP="009373C5">
      <w:pPr>
        <w:jc w:val="both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 xml:space="preserve">Umowa niniejsza </w:t>
      </w:r>
      <w:r w:rsidR="005A64BE">
        <w:rPr>
          <w:rFonts w:asciiTheme="minorHAnsi" w:hAnsiTheme="minorHAnsi" w:cstheme="minorHAnsi"/>
        </w:rPr>
        <w:t>jest zawarta na czas</w:t>
      </w:r>
      <w:r w:rsidR="0064254C">
        <w:rPr>
          <w:rFonts w:asciiTheme="minorHAnsi" w:hAnsiTheme="minorHAnsi" w:cstheme="minorHAnsi"/>
        </w:rPr>
        <w:t xml:space="preserve"> XX</w:t>
      </w:r>
      <w:r w:rsidR="003947A6">
        <w:rPr>
          <w:rFonts w:asciiTheme="minorHAnsi" w:hAnsiTheme="minorHAnsi" w:cstheme="minorHAnsi"/>
        </w:rPr>
        <w:t>I</w:t>
      </w:r>
      <w:r w:rsidR="0064254C">
        <w:rPr>
          <w:rFonts w:asciiTheme="minorHAnsi" w:hAnsiTheme="minorHAnsi" w:cstheme="minorHAnsi"/>
        </w:rPr>
        <w:t xml:space="preserve"> Walnego Zjazdu PTTK</w:t>
      </w:r>
      <w:r w:rsidR="0080177D">
        <w:rPr>
          <w:rFonts w:asciiTheme="minorHAnsi" w:hAnsiTheme="minorHAnsi" w:cstheme="minorHAnsi"/>
        </w:rPr>
        <w:t xml:space="preserve"> (od przyjazdu do powrotu)</w:t>
      </w:r>
      <w:r w:rsidR="00A70B31">
        <w:rPr>
          <w:rFonts w:asciiTheme="minorHAnsi" w:hAnsiTheme="minorHAnsi" w:cstheme="minorHAnsi"/>
        </w:rPr>
        <w:t>.</w:t>
      </w:r>
    </w:p>
    <w:p w14:paraId="63E7FF61" w14:textId="77777777" w:rsidR="009373C5" w:rsidRPr="009373C5" w:rsidRDefault="009373C5" w:rsidP="009373C5">
      <w:pPr>
        <w:jc w:val="both"/>
        <w:rPr>
          <w:rFonts w:asciiTheme="minorHAnsi" w:hAnsiTheme="minorHAnsi" w:cstheme="minorHAnsi"/>
        </w:rPr>
      </w:pPr>
    </w:p>
    <w:p w14:paraId="563D1DC1" w14:textId="77777777" w:rsidR="009373C5" w:rsidRPr="009373C5" w:rsidRDefault="009373C5" w:rsidP="009373C5">
      <w:pPr>
        <w:jc w:val="center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>§5</w:t>
      </w:r>
    </w:p>
    <w:p w14:paraId="01AB5613" w14:textId="77777777" w:rsidR="009373C5" w:rsidRPr="009373C5" w:rsidRDefault="009373C5" w:rsidP="009373C5">
      <w:pPr>
        <w:jc w:val="both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>W sprawach nieuregulowanych w umowie mają zastosowanie przepisy rozporządzenia Ministra Infrastruktury z dnia 25 marca 2002 r. w sprawie warunków ustalania oraz sposobu dokonywania zwrotu kosztów używania do celów służbowych sa</w:t>
      </w:r>
      <w:r w:rsidR="0031283F">
        <w:rPr>
          <w:rFonts w:asciiTheme="minorHAnsi" w:hAnsiTheme="minorHAnsi" w:cstheme="minorHAnsi"/>
        </w:rPr>
        <w:t>mochodów osobowych, motocykli i </w:t>
      </w:r>
      <w:r w:rsidRPr="009373C5">
        <w:rPr>
          <w:rFonts w:asciiTheme="minorHAnsi" w:hAnsiTheme="minorHAnsi" w:cstheme="minorHAnsi"/>
        </w:rPr>
        <w:t>motorowerów niebędących własnością pracodawcy (Dz.</w:t>
      </w:r>
      <w:r w:rsidR="0052080D">
        <w:rPr>
          <w:rFonts w:asciiTheme="minorHAnsi" w:hAnsiTheme="minorHAnsi" w:cstheme="minorHAnsi"/>
        </w:rPr>
        <w:t xml:space="preserve"> </w:t>
      </w:r>
      <w:r w:rsidRPr="009373C5">
        <w:rPr>
          <w:rFonts w:asciiTheme="minorHAnsi" w:hAnsiTheme="minorHAnsi" w:cstheme="minorHAnsi"/>
        </w:rPr>
        <w:t>U. z 2002 r</w:t>
      </w:r>
      <w:r w:rsidR="0031283F">
        <w:rPr>
          <w:rFonts w:asciiTheme="minorHAnsi" w:hAnsiTheme="minorHAnsi" w:cstheme="minorHAnsi"/>
        </w:rPr>
        <w:t>. Nr 27, poz. 271, zm. Dz. U. z </w:t>
      </w:r>
      <w:r w:rsidRPr="009373C5">
        <w:rPr>
          <w:rFonts w:asciiTheme="minorHAnsi" w:hAnsiTheme="minorHAnsi" w:cstheme="minorHAnsi"/>
        </w:rPr>
        <w:t>2004 r., Nr 237, poz. 2376) oraz przepisy Kodeksu Cywilnego.</w:t>
      </w:r>
    </w:p>
    <w:p w14:paraId="2511CC07" w14:textId="77777777" w:rsidR="009373C5" w:rsidRPr="009373C5" w:rsidRDefault="009373C5" w:rsidP="009373C5">
      <w:pPr>
        <w:jc w:val="both"/>
        <w:rPr>
          <w:rFonts w:asciiTheme="minorHAnsi" w:hAnsiTheme="minorHAnsi" w:cstheme="minorHAnsi"/>
        </w:rPr>
      </w:pPr>
    </w:p>
    <w:p w14:paraId="36CCFA11" w14:textId="77777777" w:rsidR="009373C5" w:rsidRPr="009373C5" w:rsidRDefault="009373C5" w:rsidP="009373C5">
      <w:pPr>
        <w:jc w:val="center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>§6</w:t>
      </w:r>
    </w:p>
    <w:p w14:paraId="70A240A1" w14:textId="77777777" w:rsidR="009373C5" w:rsidRPr="009373C5" w:rsidRDefault="009373C5" w:rsidP="009373C5">
      <w:pPr>
        <w:jc w:val="both"/>
        <w:rPr>
          <w:rFonts w:asciiTheme="minorHAnsi" w:hAnsiTheme="minorHAnsi" w:cstheme="minorHAnsi"/>
        </w:rPr>
      </w:pPr>
      <w:r w:rsidRPr="009373C5">
        <w:rPr>
          <w:rFonts w:asciiTheme="minorHAnsi" w:hAnsiTheme="minorHAnsi" w:cstheme="minorHAnsi"/>
        </w:rPr>
        <w:t>Umowa została sporządzona w dwóch jednobrzmiących egzempl</w:t>
      </w:r>
      <w:r w:rsidR="0052080D">
        <w:rPr>
          <w:rFonts w:asciiTheme="minorHAnsi" w:hAnsiTheme="minorHAnsi" w:cstheme="minorHAnsi"/>
        </w:rPr>
        <w:t>arzach, po jednym dla każdej ze </w:t>
      </w:r>
      <w:r w:rsidRPr="009373C5">
        <w:rPr>
          <w:rFonts w:asciiTheme="minorHAnsi" w:hAnsiTheme="minorHAnsi" w:cstheme="minorHAnsi"/>
        </w:rPr>
        <w:t>stron.</w:t>
      </w:r>
    </w:p>
    <w:p w14:paraId="1B965441" w14:textId="77777777" w:rsidR="009373C5" w:rsidRPr="009373C5" w:rsidRDefault="00143D0A" w:rsidP="009373C5">
      <w:pPr>
        <w:pStyle w:val="w-pprc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 ZARZĄD GŁÓWNY </w:t>
      </w:r>
      <w:r w:rsidR="0052080D">
        <w:rPr>
          <w:rFonts w:asciiTheme="minorHAnsi" w:hAnsiTheme="minorHAnsi" w:cstheme="minorHAnsi"/>
        </w:rPr>
        <w:t>PTTK</w:t>
      </w:r>
      <w:r w:rsidR="009373C5" w:rsidRPr="009373C5">
        <w:rPr>
          <w:rFonts w:asciiTheme="minorHAnsi" w:hAnsiTheme="minorHAnsi" w:cstheme="minorHAnsi"/>
        </w:rPr>
        <w:tab/>
      </w:r>
      <w:r w:rsidR="009373C5" w:rsidRPr="009373C5">
        <w:rPr>
          <w:rFonts w:asciiTheme="minorHAnsi" w:hAnsiTheme="minorHAnsi" w:cstheme="minorHAnsi"/>
        </w:rPr>
        <w:tab/>
      </w:r>
      <w:r w:rsidR="009373C5">
        <w:rPr>
          <w:rFonts w:asciiTheme="minorHAnsi" w:hAnsiTheme="minorHAnsi" w:cstheme="minorHAnsi"/>
        </w:rPr>
        <w:tab/>
      </w:r>
      <w:r w:rsidR="009373C5">
        <w:rPr>
          <w:rFonts w:asciiTheme="minorHAnsi" w:hAnsiTheme="minorHAnsi" w:cstheme="minorHAnsi"/>
        </w:rPr>
        <w:tab/>
      </w:r>
      <w:r w:rsidR="009373C5">
        <w:rPr>
          <w:rFonts w:asciiTheme="minorHAnsi" w:hAnsiTheme="minorHAnsi" w:cstheme="minorHAnsi"/>
        </w:rPr>
        <w:tab/>
      </w:r>
      <w:r w:rsidR="009373C5">
        <w:rPr>
          <w:rFonts w:asciiTheme="minorHAnsi" w:hAnsiTheme="minorHAnsi" w:cstheme="minorHAnsi"/>
        </w:rPr>
        <w:tab/>
      </w:r>
      <w:r w:rsidR="009373C5">
        <w:rPr>
          <w:rFonts w:asciiTheme="minorHAnsi" w:hAnsiTheme="minorHAnsi" w:cstheme="minorHAnsi"/>
        </w:rPr>
        <w:tab/>
      </w:r>
      <w:r w:rsidR="009373C5" w:rsidRPr="009373C5">
        <w:rPr>
          <w:rFonts w:asciiTheme="minorHAnsi" w:hAnsiTheme="minorHAnsi" w:cstheme="minorHAnsi"/>
        </w:rPr>
        <w:tab/>
      </w:r>
      <w:r w:rsidR="009373C5" w:rsidRPr="009373C5">
        <w:rPr>
          <w:rFonts w:asciiTheme="minorHAnsi" w:hAnsiTheme="minorHAnsi" w:cstheme="minorHAnsi"/>
        </w:rPr>
        <w:tab/>
        <w:t>UŻYCZAJĄCY</w:t>
      </w:r>
    </w:p>
    <w:sectPr w:rsidR="009373C5" w:rsidRPr="009373C5" w:rsidSect="00EB282F">
      <w:pgSz w:w="11906" w:h="16838" w:code="9"/>
      <w:pgMar w:top="426" w:right="102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92B5F"/>
    <w:multiLevelType w:val="hybridMultilevel"/>
    <w:tmpl w:val="1F265A86"/>
    <w:lvl w:ilvl="0" w:tplc="57DE3E5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A65BE"/>
    <w:multiLevelType w:val="hybridMultilevel"/>
    <w:tmpl w:val="A606CB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F261FA"/>
    <w:multiLevelType w:val="hybridMultilevel"/>
    <w:tmpl w:val="4F7A90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85F3A"/>
    <w:multiLevelType w:val="multilevel"/>
    <w:tmpl w:val="6D7CA5E8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A3B54"/>
    <w:multiLevelType w:val="hybridMultilevel"/>
    <w:tmpl w:val="6D7CA5E8"/>
    <w:lvl w:ilvl="0" w:tplc="57DE3E5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52049"/>
    <w:multiLevelType w:val="hybridMultilevel"/>
    <w:tmpl w:val="95463762"/>
    <w:lvl w:ilvl="0" w:tplc="57DE3E5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B7698"/>
    <w:multiLevelType w:val="hybridMultilevel"/>
    <w:tmpl w:val="5FD03B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8D7FF0"/>
    <w:multiLevelType w:val="hybridMultilevel"/>
    <w:tmpl w:val="3AE86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426E46"/>
    <w:multiLevelType w:val="hybridMultilevel"/>
    <w:tmpl w:val="86A262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6E56272"/>
    <w:multiLevelType w:val="hybridMultilevel"/>
    <w:tmpl w:val="E99A55A6"/>
    <w:lvl w:ilvl="0" w:tplc="57DE3E5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19093F"/>
    <w:multiLevelType w:val="hybridMultilevel"/>
    <w:tmpl w:val="C3B219A0"/>
    <w:lvl w:ilvl="0" w:tplc="57DE3E5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0B5A97"/>
    <w:multiLevelType w:val="hybridMultilevel"/>
    <w:tmpl w:val="58703EBC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651F1882"/>
    <w:multiLevelType w:val="hybridMultilevel"/>
    <w:tmpl w:val="CDD641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E02091D"/>
    <w:multiLevelType w:val="hybridMultilevel"/>
    <w:tmpl w:val="A842865A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84E0F"/>
    <w:multiLevelType w:val="hybridMultilevel"/>
    <w:tmpl w:val="6BDEB3CE"/>
    <w:lvl w:ilvl="0" w:tplc="705CD99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3C6A68"/>
    <w:multiLevelType w:val="hybridMultilevel"/>
    <w:tmpl w:val="067881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3889763">
    <w:abstractNumId w:val="15"/>
  </w:num>
  <w:num w:numId="2" w16cid:durableId="99182276">
    <w:abstractNumId w:val="1"/>
  </w:num>
  <w:num w:numId="3" w16cid:durableId="896012403">
    <w:abstractNumId w:val="10"/>
  </w:num>
  <w:num w:numId="4" w16cid:durableId="1322662021">
    <w:abstractNumId w:val="2"/>
  </w:num>
  <w:num w:numId="5" w16cid:durableId="1406995317">
    <w:abstractNumId w:val="12"/>
  </w:num>
  <w:num w:numId="6" w16cid:durableId="660668469">
    <w:abstractNumId w:val="9"/>
  </w:num>
  <w:num w:numId="7" w16cid:durableId="84110213">
    <w:abstractNumId w:val="5"/>
  </w:num>
  <w:num w:numId="8" w16cid:durableId="15229492">
    <w:abstractNumId w:val="0"/>
  </w:num>
  <w:num w:numId="9" w16cid:durableId="889149586">
    <w:abstractNumId w:val="4"/>
  </w:num>
  <w:num w:numId="10" w16cid:durableId="1510754159">
    <w:abstractNumId w:val="3"/>
  </w:num>
  <w:num w:numId="11" w16cid:durableId="509612026">
    <w:abstractNumId w:val="13"/>
  </w:num>
  <w:num w:numId="12" w16cid:durableId="804470540">
    <w:abstractNumId w:val="11"/>
  </w:num>
  <w:num w:numId="13" w16cid:durableId="1407221629">
    <w:abstractNumId w:val="8"/>
  </w:num>
  <w:num w:numId="14" w16cid:durableId="930554364">
    <w:abstractNumId w:val="6"/>
  </w:num>
  <w:num w:numId="15" w16cid:durableId="429617970">
    <w:abstractNumId w:val="7"/>
  </w:num>
  <w:num w:numId="16" w16cid:durableId="16159867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A83"/>
    <w:rsid w:val="00003257"/>
    <w:rsid w:val="00022AF1"/>
    <w:rsid w:val="0004540F"/>
    <w:rsid w:val="00077FC9"/>
    <w:rsid w:val="000A1D59"/>
    <w:rsid w:val="00121F8C"/>
    <w:rsid w:val="00123AB6"/>
    <w:rsid w:val="00143D0A"/>
    <w:rsid w:val="001F4BB5"/>
    <w:rsid w:val="002251A2"/>
    <w:rsid w:val="002459E5"/>
    <w:rsid w:val="0027438B"/>
    <w:rsid w:val="0031283F"/>
    <w:rsid w:val="003615BB"/>
    <w:rsid w:val="003947A6"/>
    <w:rsid w:val="00461868"/>
    <w:rsid w:val="004751C5"/>
    <w:rsid w:val="00480859"/>
    <w:rsid w:val="0048110A"/>
    <w:rsid w:val="004B0613"/>
    <w:rsid w:val="004E5FCD"/>
    <w:rsid w:val="0052080D"/>
    <w:rsid w:val="00530F15"/>
    <w:rsid w:val="005908B5"/>
    <w:rsid w:val="005A64BE"/>
    <w:rsid w:val="005C5858"/>
    <w:rsid w:val="005F668F"/>
    <w:rsid w:val="00617B11"/>
    <w:rsid w:val="0064254C"/>
    <w:rsid w:val="00674770"/>
    <w:rsid w:val="006774DF"/>
    <w:rsid w:val="006C1512"/>
    <w:rsid w:val="0070289B"/>
    <w:rsid w:val="007A5596"/>
    <w:rsid w:val="007E1D88"/>
    <w:rsid w:val="007F651C"/>
    <w:rsid w:val="0080177D"/>
    <w:rsid w:val="00811168"/>
    <w:rsid w:val="00873024"/>
    <w:rsid w:val="00894F4B"/>
    <w:rsid w:val="008F5BCD"/>
    <w:rsid w:val="00910654"/>
    <w:rsid w:val="00916AE7"/>
    <w:rsid w:val="009373C5"/>
    <w:rsid w:val="00985105"/>
    <w:rsid w:val="009B4968"/>
    <w:rsid w:val="00A31489"/>
    <w:rsid w:val="00A31995"/>
    <w:rsid w:val="00A70B31"/>
    <w:rsid w:val="00AD6A83"/>
    <w:rsid w:val="00AF6EFB"/>
    <w:rsid w:val="00B64B8F"/>
    <w:rsid w:val="00B84467"/>
    <w:rsid w:val="00B95616"/>
    <w:rsid w:val="00C112FC"/>
    <w:rsid w:val="00C12CC7"/>
    <w:rsid w:val="00C420C1"/>
    <w:rsid w:val="00C9149A"/>
    <w:rsid w:val="00CA1F05"/>
    <w:rsid w:val="00CB34AC"/>
    <w:rsid w:val="00CB4402"/>
    <w:rsid w:val="00CE4614"/>
    <w:rsid w:val="00D01FDE"/>
    <w:rsid w:val="00D04D8B"/>
    <w:rsid w:val="00D0695B"/>
    <w:rsid w:val="00D60539"/>
    <w:rsid w:val="00D808AD"/>
    <w:rsid w:val="00DA6371"/>
    <w:rsid w:val="00DD64DA"/>
    <w:rsid w:val="00E04CB7"/>
    <w:rsid w:val="00E52EB5"/>
    <w:rsid w:val="00E61EBF"/>
    <w:rsid w:val="00EB282F"/>
    <w:rsid w:val="00EC1368"/>
    <w:rsid w:val="00EC2E6F"/>
    <w:rsid w:val="00F47850"/>
    <w:rsid w:val="00F92890"/>
    <w:rsid w:val="00FF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B25ADF"/>
  <w15:docId w15:val="{69FBE473-759F-452F-889C-7C808604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C136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C13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4B0613"/>
    <w:rPr>
      <w:rFonts w:ascii="Tahoma" w:hAnsi="Tahoma" w:cs="Tahoma"/>
      <w:sz w:val="16"/>
      <w:szCs w:val="16"/>
    </w:rPr>
  </w:style>
  <w:style w:type="paragraph" w:customStyle="1" w:styleId="w-pprc3">
    <w:name w:val="w-ppr c3"/>
    <w:basedOn w:val="Normalny"/>
    <w:rsid w:val="009373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5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337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6/2006</vt:lpstr>
    </vt:vector>
  </TitlesOfParts>
  <Company>Hewlett-Packard Company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6/2006</dc:title>
  <dc:creator>PTTK</dc:creator>
  <cp:lastModifiedBy>PTTK PTTK</cp:lastModifiedBy>
  <cp:revision>7</cp:revision>
  <cp:lastPrinted>2022-11-10T10:14:00Z</cp:lastPrinted>
  <dcterms:created xsi:type="dcterms:W3CDTF">2022-11-10T09:56:00Z</dcterms:created>
  <dcterms:modified xsi:type="dcterms:W3CDTF">2026-10-29T11:38:00Z</dcterms:modified>
</cp:coreProperties>
</file>